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40ED" w14:textId="0672BE59" w:rsidR="00DB3232" w:rsidRDefault="00DB3232" w:rsidP="00DB3232">
      <w:r>
        <w:rPr>
          <w:noProof/>
        </w:rPr>
        <mc:AlternateContent>
          <mc:Choice Requires="wps">
            <w:drawing>
              <wp:anchor distT="91440" distB="91440" distL="114300" distR="114300" simplePos="0" relativeHeight="251658240" behindDoc="0" locked="0" layoutInCell="1" allowOverlap="1" wp14:anchorId="584E2B59" wp14:editId="14CE343F">
                <wp:simplePos x="0" y="0"/>
                <wp:positionH relativeFrom="margin">
                  <wp:posOffset>-635</wp:posOffset>
                </wp:positionH>
                <wp:positionV relativeFrom="paragraph">
                  <wp:posOffset>327025</wp:posOffset>
                </wp:positionV>
                <wp:extent cx="5981700" cy="716280"/>
                <wp:effectExtent l="0" t="0" r="19050" b="2667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162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CB92686" w14:textId="30C5D758" w:rsidR="00DB3232" w:rsidRPr="00DB3232" w:rsidRDefault="00DB3232" w:rsidP="00DB3232">
                            <w:pPr>
                              <w:pBdr>
                                <w:top w:val="single" w:sz="24" w:space="8" w:color="156082" w:themeColor="accent1"/>
                                <w:bottom w:val="single" w:sz="24" w:space="8" w:color="156082" w:themeColor="accent1"/>
                              </w:pBdr>
                              <w:spacing w:after="0"/>
                              <w:jc w:val="center"/>
                              <w:rPr>
                                <w:i/>
                                <w:iCs/>
                                <w:color w:val="156082" w:themeColor="accent1"/>
                                <w:sz w:val="36"/>
                                <w:szCs w:val="36"/>
                              </w:rPr>
                            </w:pPr>
                            <w:r w:rsidRPr="00DB3232">
                              <w:rPr>
                                <w:i/>
                                <w:iCs/>
                                <w:color w:val="156082" w:themeColor="accent1"/>
                                <w:sz w:val="36"/>
                                <w:szCs w:val="36"/>
                              </w:rPr>
                              <w:t>Knipperlicht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E2B59" id="_x0000_t202" coordsize="21600,21600" o:spt="202" path="m,l,21600r21600,l21600,xe">
                <v:stroke joinstyle="miter"/>
                <v:path gradientshapeok="t" o:connecttype="rect"/>
              </v:shapetype>
              <v:shape id="Tekstvak 2" o:spid="_x0000_s1026" type="#_x0000_t202" style="position:absolute;margin-left:-.05pt;margin-top:25.75pt;width:471pt;height:56.4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" fillcolor="white [3201]" strokecolor="#156082 [3204]" strokeweight="1pt">
                <v:textbox>
                  <w:txbxContent>
                    <w:p w14:paraId="6CB92686" w14:textId="30C5D758" w:rsidR="00DB3232" w:rsidRPr="00DB3232" w:rsidRDefault="00DB3232" w:rsidP="00DB3232">
                      <w:pPr>
                        <w:pBdr>
                          <w:top w:val="single" w:sz="24" w:space="8" w:color="156082" w:themeColor="accent1"/>
                          <w:bottom w:val="single" w:sz="24" w:space="8" w:color="156082" w:themeColor="accent1"/>
                        </w:pBdr>
                        <w:spacing w:after="0"/>
                        <w:jc w:val="center"/>
                        <w:rPr>
                          <w:i/>
                          <w:iCs/>
                          <w:color w:val="156082" w:themeColor="accent1"/>
                          <w:sz w:val="36"/>
                          <w:szCs w:val="36"/>
                        </w:rPr>
                      </w:pPr>
                      <w:r w:rsidRPr="00DB3232">
                        <w:rPr>
                          <w:i/>
                          <w:iCs/>
                          <w:color w:val="156082" w:themeColor="accent1"/>
                          <w:sz w:val="36"/>
                          <w:szCs w:val="36"/>
                        </w:rPr>
                        <w:t>Knipperlicht</w:t>
                      </w:r>
                    </w:p>
                  </w:txbxContent>
                </v:textbox>
                <w10:wrap type="topAndBottom" anchorx="margin"/>
              </v:shape>
            </w:pict>
          </mc:Fallback>
        </mc:AlternateContent>
      </w:r>
    </w:p>
    <w:p w14:paraId="4D9EB1AC" w14:textId="6F4E3419" w:rsidR="00DB3232" w:rsidRDefault="00DB3232" w:rsidP="00DB3232"/>
    <w:p w14:paraId="1198ED0C" w14:textId="455306C7" w:rsidR="00DB3232" w:rsidRDefault="00DB3232" w:rsidP="00DB3232">
      <w:r>
        <w:t>Als Masterpiece heb ik, Niels uit 2C, opnieuw een Knipperlicht gemaakt. Ik heb voor deze opdracht gekozen omdat ik hiervoor moest solderen en ik dit heel leuk vind om te doen. De eerste keer dat ik het Knipperlicht maakte in de brugklas lukt</w:t>
      </w:r>
      <w:r w:rsidR="00351C76">
        <w:t>e</w:t>
      </w:r>
      <w:r>
        <w:t xml:space="preserve"> niet alles. Sommige delen verbrandden omdat ik deze met de soldeerbout had aangeraakt. </w:t>
      </w:r>
    </w:p>
    <w:p w14:paraId="6EFCB7EA" w14:textId="1D37D8C9" w:rsidR="00093F6B" w:rsidRDefault="00DB3232" w:rsidP="00DB3232">
      <w:r>
        <w:t xml:space="preserve">Dit tweede </w:t>
      </w:r>
      <w:r w:rsidR="00093F6B">
        <w:t>Knipperlicht maken lukte beter dan de eerste</w:t>
      </w:r>
      <w:r w:rsidR="00351C76">
        <w:t>,</w:t>
      </w:r>
      <w:r w:rsidR="00093F6B">
        <w:t xml:space="preserve"> want ik snapte de te doorlopen stappen nu beter en het ging minder slordig. Helaas heb ik er wel een brandwond aan mijn vinger aan over gehouden.</w:t>
      </w:r>
    </w:p>
    <w:p w14:paraId="6CD47F7C" w14:textId="1E2BA5A9" w:rsidR="00DB3232" w:rsidRDefault="00DB3232" w:rsidP="00DB3232">
      <w:r>
        <w:t xml:space="preserve">Het maken van </w:t>
      </w:r>
      <w:r w:rsidR="001B5C20">
        <w:t xml:space="preserve">een </w:t>
      </w:r>
      <w:r>
        <w:t>Knipperlicht bestaat uit verschillende stappen. Te weten:</w:t>
      </w:r>
    </w:p>
    <w:p w14:paraId="27EF16EB" w14:textId="6AE40DDF" w:rsidR="00893AE7" w:rsidRDefault="00FB35F4" w:rsidP="00DB3232">
      <w:pPr>
        <w:pStyle w:val="Lijstalinea"/>
        <w:numPr>
          <w:ilvl w:val="0"/>
          <w:numId w:val="1"/>
        </w:numPr>
      </w:pPr>
      <w:r>
        <w:t>Schuur het plankje glad</w:t>
      </w:r>
    </w:p>
    <w:p w14:paraId="619AD76B" w14:textId="5305E43A" w:rsidR="00FB35F4" w:rsidRDefault="00FB35F4" w:rsidP="00DB3232">
      <w:pPr>
        <w:pStyle w:val="Lijstalinea"/>
        <w:numPr>
          <w:ilvl w:val="0"/>
          <w:numId w:val="1"/>
        </w:numPr>
      </w:pPr>
      <w:r>
        <w:t>Knip de schakeling op maat en plak het op een plankje met de lijmstift</w:t>
      </w:r>
    </w:p>
    <w:p w14:paraId="2A8F3EB2" w14:textId="0FAB8043" w:rsidR="00256703" w:rsidRDefault="00FB35F4" w:rsidP="00256703">
      <w:pPr>
        <w:pStyle w:val="Lijstalinea"/>
        <w:numPr>
          <w:ilvl w:val="0"/>
          <w:numId w:val="1"/>
        </w:numPr>
      </w:pPr>
      <w:r>
        <w:t>Je hebt 15 punaises nodig</w:t>
      </w:r>
      <w:r w:rsidR="00256703">
        <w:t>, die schuur je aan de bovenkant. Op elke oranje stip komt een punaise</w:t>
      </w:r>
      <w:r w:rsidR="004000EF">
        <w:t>.</w:t>
      </w:r>
    </w:p>
    <w:p w14:paraId="1F849388" w14:textId="41643400" w:rsidR="00256703" w:rsidRDefault="009B629C" w:rsidP="00256703">
      <w:pPr>
        <w:pStyle w:val="Lijstalinea"/>
        <w:numPr>
          <w:ilvl w:val="0"/>
          <w:numId w:val="1"/>
        </w:numPr>
      </w:pPr>
      <w:r>
        <w:t>Vertin alle punaises</w:t>
      </w:r>
      <w:r w:rsidR="004000EF">
        <w:t>.</w:t>
      </w:r>
    </w:p>
    <w:p w14:paraId="7D0246F7" w14:textId="56C5BB2D" w:rsidR="0028003F" w:rsidRDefault="009B629C" w:rsidP="00CD79E8">
      <w:pPr>
        <w:pStyle w:val="Lijstalinea"/>
        <w:numPr>
          <w:ilvl w:val="0"/>
          <w:numId w:val="1"/>
        </w:numPr>
      </w:pPr>
      <w:r>
        <w:t>Soldeer eerst de weerst</w:t>
      </w:r>
      <w:r w:rsidR="004000EF">
        <w:t>a</w:t>
      </w:r>
      <w:r>
        <w:t>nden R1, R2 en R3 en R4</w:t>
      </w:r>
      <w:r w:rsidR="0028003F">
        <w:t>. R1 en R4 zijn 220 omega en R2 en R3 zijn 10kOmega</w:t>
      </w:r>
      <w:r w:rsidR="00CD79E8">
        <w:t xml:space="preserve">. </w:t>
      </w:r>
    </w:p>
    <w:p w14:paraId="628AF0F5" w14:textId="70E64432" w:rsidR="0028003F" w:rsidRDefault="0028003F" w:rsidP="0028003F">
      <w:pPr>
        <w:pStyle w:val="Lijstalinea"/>
        <w:numPr>
          <w:ilvl w:val="0"/>
          <w:numId w:val="1"/>
        </w:numPr>
      </w:pPr>
      <w:r>
        <w:t xml:space="preserve">Vervolgens soldeer je de </w:t>
      </w:r>
      <w:r w:rsidR="007801F2">
        <w:t>transistoren T1 en T2, kijk aan welke kant de platte kant van de transistoren moet</w:t>
      </w:r>
      <w:r w:rsidR="00F847C1">
        <w:t>.</w:t>
      </w:r>
    </w:p>
    <w:p w14:paraId="1E51755D" w14:textId="315C6B3B" w:rsidR="002609EB" w:rsidRDefault="007801F2" w:rsidP="0028003F">
      <w:pPr>
        <w:pStyle w:val="Lijstalinea"/>
        <w:numPr>
          <w:ilvl w:val="0"/>
          <w:numId w:val="1"/>
        </w:numPr>
      </w:pPr>
      <w:r>
        <w:t xml:space="preserve">Soldeer nu de </w:t>
      </w:r>
      <w:proofErr w:type="spellStart"/>
      <w:r w:rsidR="002609EB">
        <w:t>elco’s</w:t>
      </w:r>
      <w:proofErr w:type="spellEnd"/>
      <w:r w:rsidR="002609EB">
        <w:t xml:space="preserve"> C1 en C2</w:t>
      </w:r>
      <w:r w:rsidR="00F847C1">
        <w:t xml:space="preserve">. </w:t>
      </w:r>
      <w:r w:rsidR="002609EB">
        <w:t>Let op de goed op de – en + kant. Het langste pootje is de + kant.</w:t>
      </w:r>
    </w:p>
    <w:p w14:paraId="30B0BD0A" w14:textId="0566CC4B" w:rsidR="002609EB" w:rsidRDefault="002609EB" w:rsidP="0028003F">
      <w:pPr>
        <w:pStyle w:val="Lijstalinea"/>
        <w:numPr>
          <w:ilvl w:val="0"/>
          <w:numId w:val="1"/>
        </w:numPr>
      </w:pPr>
      <w:r>
        <w:t>Soldeer nu de leds</w:t>
      </w:r>
      <w:r w:rsidR="00836E8A">
        <w:t>.</w:t>
      </w:r>
      <w:r>
        <w:t xml:space="preserve"> </w:t>
      </w:r>
    </w:p>
    <w:p w14:paraId="3A57EBFF" w14:textId="7ED1B468" w:rsidR="002609EB" w:rsidRDefault="002609EB" w:rsidP="002609EB">
      <w:pPr>
        <w:pStyle w:val="Lijstalinea"/>
        <w:numPr>
          <w:ilvl w:val="0"/>
          <w:numId w:val="1"/>
        </w:numPr>
      </w:pPr>
      <w:r>
        <w:t>Soldeer nu de batterij klep, de rode draad aan de + en de zwarte draad aan de –</w:t>
      </w:r>
      <w:r w:rsidR="00490EC0">
        <w:t>.</w:t>
      </w:r>
      <w:r>
        <w:t xml:space="preserve"> </w:t>
      </w:r>
    </w:p>
    <w:p w14:paraId="0A78A9D5" w14:textId="4F976BD5" w:rsidR="005661AA" w:rsidRDefault="002609EB" w:rsidP="002609EB">
      <w:pPr>
        <w:pStyle w:val="Lijstalinea"/>
        <w:numPr>
          <w:ilvl w:val="0"/>
          <w:numId w:val="1"/>
        </w:numPr>
      </w:pPr>
      <w:r>
        <w:t xml:space="preserve">Alle </w:t>
      </w:r>
      <w:r w:rsidR="005661AA">
        <w:t>lijntjes in de schakeling zonder figuurtje zijn draadjes</w:t>
      </w:r>
      <w:r w:rsidR="00490EC0">
        <w:t xml:space="preserve">. </w:t>
      </w:r>
      <w:r w:rsidR="005661AA">
        <w:t>Als er een boogje in zit dan moet je alleen de uiteinden strippen en anders de hele draad</w:t>
      </w:r>
    </w:p>
    <w:p w14:paraId="73D4C311" w14:textId="126B64B2" w:rsidR="005661AA" w:rsidRDefault="005661AA" w:rsidP="002609EB">
      <w:pPr>
        <w:pStyle w:val="Lijstalinea"/>
        <w:numPr>
          <w:ilvl w:val="0"/>
          <w:numId w:val="1"/>
        </w:numPr>
      </w:pPr>
      <w:r>
        <w:t>Testen</w:t>
      </w:r>
      <w:r w:rsidR="008D5073">
        <w:t xml:space="preserve"> door een batterij aan te sluiten. </w:t>
      </w:r>
    </w:p>
    <w:p w14:paraId="2B557FCC" w14:textId="7B77125E" w:rsidR="008D5073" w:rsidRDefault="008D5073" w:rsidP="000F4776">
      <w:r>
        <w:t>Ontwerpen bordje:</w:t>
      </w:r>
    </w:p>
    <w:p w14:paraId="3F765928" w14:textId="26085D5C" w:rsidR="000F4776" w:rsidRDefault="005661AA" w:rsidP="00F96D7F">
      <w:r>
        <w:t xml:space="preserve">Ontwerp in </w:t>
      </w:r>
      <w:proofErr w:type="spellStart"/>
      <w:r w:rsidR="001B5C20">
        <w:t>S</w:t>
      </w:r>
      <w:r>
        <w:t>ketchup</w:t>
      </w:r>
      <w:proofErr w:type="spellEnd"/>
      <w:r>
        <w:t xml:space="preserve"> een bordje van 8 cm hoog, 3 cm hoog en 3 mm dik</w:t>
      </w:r>
      <w:r w:rsidR="00F96D7F">
        <w:t xml:space="preserve"> met </w:t>
      </w:r>
      <w:r w:rsidR="004E5507">
        <w:t>2, 4 of 6 led gaatjes van 3 mm</w:t>
      </w:r>
      <w:r w:rsidR="00F96D7F">
        <w:t xml:space="preserve"> e</w:t>
      </w:r>
      <w:r w:rsidR="004E5507">
        <w:t>n</w:t>
      </w:r>
      <w:r w:rsidR="004B60DE">
        <w:t xml:space="preserve"> </w:t>
      </w:r>
      <w:r w:rsidR="004E5507">
        <w:t>2 gaatjes van 3 mm voor de schroefjes</w:t>
      </w:r>
      <w:r w:rsidR="000F4776">
        <w:t>. Dit bordje wordt 3D geprint..</w:t>
      </w:r>
    </w:p>
    <w:p w14:paraId="569ED2F3" w14:textId="480334CD" w:rsidR="000F4776" w:rsidRDefault="000F4776" w:rsidP="00F96D7F">
      <w:r>
        <w:t>Montage:</w:t>
      </w:r>
    </w:p>
    <w:p w14:paraId="1F35D6C3" w14:textId="77777777" w:rsidR="00996AB2" w:rsidRDefault="003B1ACC" w:rsidP="00F96D7F">
      <w:r>
        <w:t>Nadat je het naambordje aan het plankje hebt geschroefd steek je de ledjes in de gaatjes van het bordje. Dan soldeer je de extra ledjes aan dezelfde punaises (+ en -)</w:t>
      </w:r>
      <w:r w:rsidR="00EB3456">
        <w:t>. Als de pootjes te kort zijn</w:t>
      </w:r>
    </w:p>
    <w:p w14:paraId="2497D736" w14:textId="63FAD1A7" w:rsidR="000F4776" w:rsidRDefault="00EB3456" w:rsidP="00F96D7F">
      <w:r>
        <w:t>verleng ze met een stukje draad. Je kunt de ledjes met een lijmpistool vastlijmen aan het</w:t>
      </w:r>
      <w:r w:rsidR="00996AB2">
        <w:t xml:space="preserve"> </w:t>
      </w:r>
      <w:r>
        <w:t xml:space="preserve">naambordje. </w:t>
      </w:r>
    </w:p>
    <w:p w14:paraId="0BD78F18" w14:textId="56AC7B7D" w:rsidR="00DE0E68" w:rsidRDefault="009C6903" w:rsidP="00F96D7F">
      <w:r>
        <w:rPr>
          <w:noProof/>
        </w:rPr>
        <w:lastRenderedPageBreak/>
        <mc:AlternateContent>
          <mc:Choice Requires="wps">
            <w:drawing>
              <wp:inline distT="0" distB="0" distL="0" distR="0" wp14:anchorId="7488EBF0" wp14:editId="50899B50">
                <wp:extent cx="304800" cy="304800"/>
                <wp:effectExtent l="0" t="0" r="0" b="0"/>
                <wp:docPr id="1825923384"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EF185" id="Rechthoek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2C8832A1" wp14:editId="32D5A657">
            <wp:extent cx="3964940" cy="2973705"/>
            <wp:effectExtent l="0" t="0" r="0" b="0"/>
            <wp:docPr id="210356660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1744" cy="2978808"/>
                    </a:xfrm>
                    <a:prstGeom prst="rect">
                      <a:avLst/>
                    </a:prstGeom>
                    <a:noFill/>
                  </pic:spPr>
                </pic:pic>
              </a:graphicData>
            </a:graphic>
          </wp:inline>
        </w:drawing>
      </w:r>
    </w:p>
    <w:p w14:paraId="6CB1892E" w14:textId="77777777" w:rsidR="009C6903" w:rsidRDefault="009C6903" w:rsidP="00F96D7F"/>
    <w:p w14:paraId="043BB9A9" w14:textId="77777777" w:rsidR="009C6903" w:rsidRDefault="009C6903" w:rsidP="00F96D7F"/>
    <w:p w14:paraId="0DE8B0DC" w14:textId="65C3AFCE" w:rsidR="009C6903" w:rsidRDefault="00C61A81" w:rsidP="00F96D7F">
      <w:r>
        <w:t>Een foto van mijn masterpiece de 3d printer was jammer genoeg wel gestopt met werken</w:t>
      </w:r>
    </w:p>
    <w:p w14:paraId="6B6E8CA2" w14:textId="77777777" w:rsidR="00C61A81" w:rsidRDefault="00C61A81" w:rsidP="00F96D7F"/>
    <w:p w14:paraId="67BF4AB3" w14:textId="2870B681" w:rsidR="00C61A81" w:rsidRDefault="00C61A81" w:rsidP="00F96D7F">
      <w:r>
        <w:t>Bedankt voor het lezen</w:t>
      </w:r>
    </w:p>
    <w:p w14:paraId="7B110383" w14:textId="77777777" w:rsidR="00C61A81" w:rsidRDefault="00C61A81" w:rsidP="00F96D7F"/>
    <w:p w14:paraId="506FB4D7" w14:textId="784068AC" w:rsidR="004E5507" w:rsidRPr="00DB3232" w:rsidRDefault="00E92905" w:rsidP="00AB1B60">
      <w:pPr>
        <w:ind w:left="40"/>
      </w:pPr>
      <w:r>
        <w:rPr>
          <w:noProof/>
        </w:rPr>
        <mc:AlternateContent>
          <mc:Choice Requires="wps">
            <w:drawing>
              <wp:inline distT="0" distB="0" distL="0" distR="0" wp14:anchorId="7D27E6E1" wp14:editId="62A1E7A4">
                <wp:extent cx="304800" cy="304800"/>
                <wp:effectExtent l="0" t="0" r="0" b="0"/>
                <wp:docPr id="132872368" name="Recht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6FB20" id="Rechthoek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4E5507" w:rsidRPr="00DB3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7130C"/>
    <w:multiLevelType w:val="hybridMultilevel"/>
    <w:tmpl w:val="D3D2B66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6E1E4166"/>
    <w:multiLevelType w:val="hybridMultilevel"/>
    <w:tmpl w:val="B686C7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3834408">
    <w:abstractNumId w:val="1"/>
  </w:num>
  <w:num w:numId="2" w16cid:durableId="23955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32"/>
    <w:rsid w:val="00072B62"/>
    <w:rsid w:val="00093F6B"/>
    <w:rsid w:val="000F4776"/>
    <w:rsid w:val="001B5C20"/>
    <w:rsid w:val="0024215D"/>
    <w:rsid w:val="002442FF"/>
    <w:rsid w:val="00256703"/>
    <w:rsid w:val="002609EB"/>
    <w:rsid w:val="0028003F"/>
    <w:rsid w:val="002D451A"/>
    <w:rsid w:val="00330ED0"/>
    <w:rsid w:val="00351C76"/>
    <w:rsid w:val="003B1ACC"/>
    <w:rsid w:val="004000EF"/>
    <w:rsid w:val="00413974"/>
    <w:rsid w:val="00490EC0"/>
    <w:rsid w:val="004B60DE"/>
    <w:rsid w:val="004E5507"/>
    <w:rsid w:val="005661AA"/>
    <w:rsid w:val="00604163"/>
    <w:rsid w:val="00774298"/>
    <w:rsid w:val="007801F2"/>
    <w:rsid w:val="007977D4"/>
    <w:rsid w:val="00836E8A"/>
    <w:rsid w:val="00893AE7"/>
    <w:rsid w:val="008B009A"/>
    <w:rsid w:val="008D5073"/>
    <w:rsid w:val="009650C6"/>
    <w:rsid w:val="00996AB2"/>
    <w:rsid w:val="009B629C"/>
    <w:rsid w:val="009C6903"/>
    <w:rsid w:val="009F0F17"/>
    <w:rsid w:val="00AB1B60"/>
    <w:rsid w:val="00AE100A"/>
    <w:rsid w:val="00B90A7A"/>
    <w:rsid w:val="00C519D1"/>
    <w:rsid w:val="00C61A81"/>
    <w:rsid w:val="00C9583C"/>
    <w:rsid w:val="00CD79E8"/>
    <w:rsid w:val="00D62176"/>
    <w:rsid w:val="00D9435F"/>
    <w:rsid w:val="00DB3232"/>
    <w:rsid w:val="00DE0E68"/>
    <w:rsid w:val="00E87BDE"/>
    <w:rsid w:val="00E92905"/>
    <w:rsid w:val="00EB3456"/>
    <w:rsid w:val="00EE16B6"/>
    <w:rsid w:val="00F27AAB"/>
    <w:rsid w:val="00F6518A"/>
    <w:rsid w:val="00F847C1"/>
    <w:rsid w:val="00F96D7F"/>
    <w:rsid w:val="00FB1B9F"/>
    <w:rsid w:val="00FB3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3129D0"/>
  <w15:chartTrackingRefBased/>
  <w15:docId w15:val="{3738D21D-D582-40AA-9DD1-F72E7C27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3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32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2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2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2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2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2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2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2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32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32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2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2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2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2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2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232"/>
    <w:rPr>
      <w:rFonts w:eastAsiaTheme="majorEastAsia" w:cstheme="majorBidi"/>
      <w:color w:val="272727" w:themeColor="text1" w:themeTint="D8"/>
    </w:rPr>
  </w:style>
  <w:style w:type="paragraph" w:styleId="Titel">
    <w:name w:val="Title"/>
    <w:basedOn w:val="Standaard"/>
    <w:next w:val="Standaard"/>
    <w:link w:val="TitelChar"/>
    <w:uiPriority w:val="10"/>
    <w:qFormat/>
    <w:rsid w:val="00DB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2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2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2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2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232"/>
    <w:rPr>
      <w:i/>
      <w:iCs/>
      <w:color w:val="404040" w:themeColor="text1" w:themeTint="BF"/>
    </w:rPr>
  </w:style>
  <w:style w:type="paragraph" w:styleId="Lijstalinea">
    <w:name w:val="List Paragraph"/>
    <w:basedOn w:val="Standaard"/>
    <w:uiPriority w:val="34"/>
    <w:qFormat/>
    <w:rsid w:val="00DB3232"/>
    <w:pPr>
      <w:ind w:left="720"/>
      <w:contextualSpacing/>
    </w:pPr>
  </w:style>
  <w:style w:type="character" w:styleId="Intensievebenadrukking">
    <w:name w:val="Intense Emphasis"/>
    <w:basedOn w:val="Standaardalinea-lettertype"/>
    <w:uiPriority w:val="21"/>
    <w:qFormat/>
    <w:rsid w:val="00DB3232"/>
    <w:rPr>
      <w:i/>
      <w:iCs/>
      <w:color w:val="0F4761" w:themeColor="accent1" w:themeShade="BF"/>
    </w:rPr>
  </w:style>
  <w:style w:type="paragraph" w:styleId="Duidelijkcitaat">
    <w:name w:val="Intense Quote"/>
    <w:basedOn w:val="Standaard"/>
    <w:next w:val="Standaard"/>
    <w:link w:val="DuidelijkcitaatChar"/>
    <w:uiPriority w:val="30"/>
    <w:qFormat/>
    <w:rsid w:val="00DB3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232"/>
    <w:rPr>
      <w:i/>
      <w:iCs/>
      <w:color w:val="0F4761" w:themeColor="accent1" w:themeShade="BF"/>
    </w:rPr>
  </w:style>
  <w:style w:type="character" w:styleId="Intensieveverwijzing">
    <w:name w:val="Intense Reference"/>
    <w:basedOn w:val="Standaardalinea-lettertype"/>
    <w:uiPriority w:val="32"/>
    <w:qFormat/>
    <w:rsid w:val="00DB32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5E3F-69C1-4E43-BF21-C1E4A022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van ansem</dc:creator>
  <cp:keywords/>
  <dc:description/>
  <cp:lastModifiedBy>Niels Huitink</cp:lastModifiedBy>
  <cp:revision>2</cp:revision>
  <dcterms:created xsi:type="dcterms:W3CDTF">2025-06-26T11:49:00Z</dcterms:created>
  <dcterms:modified xsi:type="dcterms:W3CDTF">2025-06-26T11:49:00Z</dcterms:modified>
</cp:coreProperties>
</file>